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D5C" w:rsidRDefault="000559B0" w:rsidP="00CA1D5C">
      <w:pPr>
        <w:spacing w:after="0" w:line="840" w:lineRule="atLeast"/>
        <w:outlineLvl w:val="0"/>
        <w:rPr>
          <w:rFonts w:eastAsia="Times New Roman" w:cstheme="minorHAnsi"/>
          <w:b/>
          <w:color w:val="000000" w:themeColor="text1"/>
          <w:kern w:val="36"/>
          <w:sz w:val="28"/>
          <w:szCs w:val="28"/>
        </w:rPr>
      </w:pPr>
      <w:bookmarkStart w:id="0" w:name="_GoBack"/>
      <w:bookmarkEnd w:id="0"/>
      <w:r w:rsidRPr="00CA1D5C">
        <w:rPr>
          <w:rFonts w:eastAsia="Times New Roman" w:cstheme="minorHAnsi"/>
          <w:b/>
          <w:color w:val="000000" w:themeColor="text1"/>
          <w:kern w:val="36"/>
          <w:sz w:val="28"/>
          <w:szCs w:val="28"/>
        </w:rPr>
        <w:t xml:space="preserve">Eligibility Criteria </w:t>
      </w:r>
      <w:r w:rsidR="005E185F" w:rsidRPr="00CA1D5C">
        <w:rPr>
          <w:rFonts w:eastAsia="Times New Roman" w:cstheme="minorHAnsi"/>
          <w:b/>
          <w:color w:val="000000" w:themeColor="text1"/>
          <w:kern w:val="36"/>
          <w:sz w:val="28"/>
          <w:szCs w:val="28"/>
        </w:rPr>
        <w:t>(</w:t>
      </w:r>
      <w:r w:rsidRPr="00CA1D5C">
        <w:rPr>
          <w:rFonts w:eastAsia="Times New Roman" w:cstheme="minorHAnsi"/>
          <w:b/>
          <w:color w:val="000000" w:themeColor="text1"/>
          <w:kern w:val="36"/>
          <w:sz w:val="28"/>
          <w:szCs w:val="28"/>
        </w:rPr>
        <w:t>Academics)</w:t>
      </w:r>
    </w:p>
    <w:p w:rsidR="000559B0" w:rsidRPr="00CA1D5C" w:rsidRDefault="000559B0" w:rsidP="00CA1D5C">
      <w:pPr>
        <w:spacing w:after="0" w:line="240" w:lineRule="auto"/>
        <w:outlineLvl w:val="0"/>
        <w:rPr>
          <w:rFonts w:eastAsia="Times New Roman" w:cstheme="minorHAnsi"/>
          <w:b/>
          <w:color w:val="000000" w:themeColor="text1"/>
          <w:kern w:val="36"/>
        </w:rPr>
      </w:pPr>
      <w:r w:rsidRPr="00CA1D5C">
        <w:rPr>
          <w:rFonts w:eastAsia="Times New Roman" w:cstheme="minorHAnsi"/>
          <w:color w:val="000000"/>
        </w:rPr>
        <w:t>Nominees must have at least 10 years of teaching experience by the date of the nomination. The criteria for evaluating applicants’ files shall include the following major categories:</w:t>
      </w:r>
    </w:p>
    <w:p w:rsidR="000559B0" w:rsidRPr="00CA1D5C" w:rsidRDefault="000559B0" w:rsidP="00CA1D5C">
      <w:pPr>
        <w:numPr>
          <w:ilvl w:val="0"/>
          <w:numId w:val="1"/>
        </w:numPr>
        <w:spacing w:before="100" w:beforeAutospacing="1" w:after="0" w:line="240" w:lineRule="auto"/>
        <w:rPr>
          <w:rFonts w:eastAsia="Times New Roman" w:cstheme="minorHAnsi"/>
          <w:color w:val="111111"/>
        </w:rPr>
      </w:pPr>
      <w:r w:rsidRPr="00CA1D5C">
        <w:rPr>
          <w:rFonts w:eastAsia="Times New Roman" w:cstheme="minorHAnsi"/>
          <w:color w:val="111111"/>
        </w:rPr>
        <w:t>Cumulative value and impact of academic efforts within the discipline and to society;</w:t>
      </w:r>
    </w:p>
    <w:p w:rsidR="000559B0" w:rsidRPr="00CA1D5C" w:rsidRDefault="000559B0" w:rsidP="00CA1D5C">
      <w:pPr>
        <w:numPr>
          <w:ilvl w:val="0"/>
          <w:numId w:val="1"/>
        </w:numPr>
        <w:spacing w:before="100" w:beforeAutospacing="1" w:after="0" w:line="240" w:lineRule="auto"/>
        <w:rPr>
          <w:rFonts w:eastAsia="Times New Roman" w:cstheme="minorHAnsi"/>
          <w:color w:val="111111"/>
        </w:rPr>
      </w:pPr>
      <w:r w:rsidRPr="00CA1D5C">
        <w:rPr>
          <w:rFonts w:eastAsia="Times New Roman" w:cstheme="minorHAnsi"/>
          <w:color w:val="111111"/>
        </w:rPr>
        <w:t>Recognition of academic impact by the individual’s peers in the same or in related disciplines;</w:t>
      </w:r>
    </w:p>
    <w:p w:rsidR="000559B0" w:rsidRPr="00CA1D5C" w:rsidRDefault="005E185F" w:rsidP="00CA1D5C">
      <w:pPr>
        <w:numPr>
          <w:ilvl w:val="0"/>
          <w:numId w:val="1"/>
        </w:numPr>
        <w:spacing w:before="100" w:beforeAutospacing="1" w:after="0" w:line="240" w:lineRule="auto"/>
        <w:rPr>
          <w:rFonts w:eastAsia="Times New Roman" w:cstheme="minorHAnsi"/>
          <w:color w:val="111111"/>
        </w:rPr>
      </w:pPr>
      <w:r w:rsidRPr="00CA1D5C">
        <w:rPr>
          <w:rFonts w:eastAsia="Times New Roman" w:cstheme="minorHAnsi"/>
          <w:color w:val="111111"/>
        </w:rPr>
        <w:t xml:space="preserve">Number and details of </w:t>
      </w:r>
      <w:r w:rsidR="000559B0" w:rsidRPr="00CA1D5C">
        <w:rPr>
          <w:rFonts w:eastAsia="Times New Roman" w:cstheme="minorHAnsi"/>
          <w:color w:val="111111"/>
        </w:rPr>
        <w:t>D.Sc.;</w:t>
      </w:r>
      <w:r w:rsidRPr="00CA1D5C">
        <w:rPr>
          <w:rFonts w:eastAsia="Times New Roman" w:cstheme="minorHAnsi"/>
          <w:color w:val="111111"/>
        </w:rPr>
        <w:t xml:space="preserve"> </w:t>
      </w:r>
      <w:proofErr w:type="spellStart"/>
      <w:proofErr w:type="gramStart"/>
      <w:r w:rsidR="000559B0" w:rsidRPr="00CA1D5C">
        <w:rPr>
          <w:rFonts w:eastAsia="Times New Roman" w:cstheme="minorHAnsi"/>
          <w:color w:val="111111"/>
        </w:rPr>
        <w:t>Ph.Ds</w:t>
      </w:r>
      <w:proofErr w:type="spellEnd"/>
      <w:proofErr w:type="gramEnd"/>
      <w:r w:rsidR="000559B0" w:rsidRPr="00CA1D5C">
        <w:rPr>
          <w:rFonts w:eastAsia="Times New Roman" w:cstheme="minorHAnsi"/>
          <w:color w:val="111111"/>
        </w:rPr>
        <w:t xml:space="preserve">;  M. </w:t>
      </w:r>
      <w:proofErr w:type="spellStart"/>
      <w:r w:rsidR="000559B0" w:rsidRPr="00CA1D5C">
        <w:rPr>
          <w:rFonts w:eastAsia="Times New Roman" w:cstheme="minorHAnsi"/>
          <w:color w:val="111111"/>
        </w:rPr>
        <w:t>Phils</w:t>
      </w:r>
      <w:proofErr w:type="spellEnd"/>
      <w:r w:rsidR="000559B0" w:rsidRPr="00CA1D5C">
        <w:rPr>
          <w:rFonts w:eastAsia="Times New Roman" w:cstheme="minorHAnsi"/>
          <w:color w:val="111111"/>
        </w:rPr>
        <w:t xml:space="preserve">; Interns; M.Ds </w:t>
      </w:r>
      <w:r w:rsidRPr="00CA1D5C">
        <w:rPr>
          <w:rFonts w:eastAsia="Times New Roman" w:cstheme="minorHAnsi"/>
          <w:color w:val="111111"/>
        </w:rPr>
        <w:t xml:space="preserve"> produced.</w:t>
      </w:r>
    </w:p>
    <w:p w:rsidR="000559B0" w:rsidRPr="00CA1D5C" w:rsidRDefault="000559B0" w:rsidP="00CA1D5C">
      <w:pPr>
        <w:numPr>
          <w:ilvl w:val="0"/>
          <w:numId w:val="1"/>
        </w:numPr>
        <w:spacing w:before="100" w:beforeAutospacing="1" w:after="0" w:line="240" w:lineRule="auto"/>
        <w:rPr>
          <w:rFonts w:eastAsia="Times New Roman" w:cstheme="minorHAnsi"/>
          <w:color w:val="111111"/>
        </w:rPr>
      </w:pPr>
      <w:r w:rsidRPr="00CA1D5C">
        <w:rPr>
          <w:rFonts w:eastAsia="Times New Roman" w:cstheme="minorHAnsi"/>
          <w:color w:val="111111"/>
        </w:rPr>
        <w:t>Publication/dissemination and presentation of research results.</w:t>
      </w:r>
    </w:p>
    <w:p w:rsidR="00CA1D5C" w:rsidRPr="00CA1D5C" w:rsidRDefault="000559B0" w:rsidP="00CA1D5C">
      <w:pPr>
        <w:numPr>
          <w:ilvl w:val="0"/>
          <w:numId w:val="1"/>
        </w:numPr>
        <w:spacing w:before="100" w:beforeAutospacing="1" w:after="0" w:line="240" w:lineRule="auto"/>
        <w:rPr>
          <w:rFonts w:eastAsia="Times New Roman" w:cstheme="minorHAnsi"/>
          <w:color w:val="111111"/>
        </w:rPr>
      </w:pPr>
      <w:r w:rsidRPr="00CA1D5C">
        <w:rPr>
          <w:rFonts w:eastAsia="Times New Roman" w:cstheme="minorHAnsi"/>
          <w:color w:val="111111"/>
        </w:rPr>
        <w:t>And must have a standing of ful</w:t>
      </w:r>
      <w:r w:rsidR="00CA1D5C">
        <w:rPr>
          <w:rFonts w:eastAsia="Times New Roman" w:cstheme="minorHAnsi"/>
          <w:color w:val="111111"/>
        </w:rPr>
        <w:t>l Professor .</w:t>
      </w:r>
    </w:p>
    <w:p w:rsidR="000559B0" w:rsidRPr="00CA1D5C" w:rsidRDefault="000559B0" w:rsidP="00CA1D5C">
      <w:pPr>
        <w:spacing w:before="100" w:beforeAutospacing="1" w:after="0" w:line="240" w:lineRule="auto"/>
        <w:ind w:left="720"/>
        <w:rPr>
          <w:rFonts w:eastAsia="Times New Roman" w:cstheme="minorHAnsi"/>
          <w:color w:val="111111"/>
        </w:rPr>
      </w:pPr>
      <w:r w:rsidRPr="00CA1D5C">
        <w:rPr>
          <w:rFonts w:eastAsia="Times New Roman" w:cstheme="minorHAnsi"/>
          <w:b/>
          <w:color w:val="000000" w:themeColor="text1"/>
          <w:kern w:val="36"/>
        </w:rPr>
        <w:t>Who can nominate:</w:t>
      </w:r>
    </w:p>
    <w:p w:rsidR="00CA1D5C" w:rsidRPr="00CA1D5C" w:rsidRDefault="000559B0" w:rsidP="00CA1D5C">
      <w:pPr>
        <w:numPr>
          <w:ilvl w:val="0"/>
          <w:numId w:val="1"/>
        </w:numPr>
        <w:spacing w:before="100" w:beforeAutospacing="1" w:after="0" w:line="240" w:lineRule="auto"/>
        <w:rPr>
          <w:rFonts w:eastAsia="Times New Roman" w:cstheme="minorHAnsi"/>
          <w:color w:val="111111"/>
        </w:rPr>
      </w:pPr>
      <w:r w:rsidRPr="00CA1D5C">
        <w:rPr>
          <w:rFonts w:eastAsia="Times New Roman" w:cstheme="minorHAnsi"/>
          <w:color w:val="111111"/>
        </w:rPr>
        <w:t xml:space="preserve">Nominations may be submitted by </w:t>
      </w:r>
      <w:r w:rsidR="005E185F" w:rsidRPr="00CA1D5C">
        <w:rPr>
          <w:rFonts w:eastAsia="Times New Roman" w:cstheme="minorHAnsi"/>
          <w:color w:val="111111"/>
        </w:rPr>
        <w:t>Vice Chancellor/</w:t>
      </w:r>
      <w:r w:rsidRPr="00CA1D5C">
        <w:rPr>
          <w:rFonts w:eastAsia="Times New Roman" w:cstheme="minorHAnsi"/>
          <w:color w:val="111111"/>
        </w:rPr>
        <w:t>Dean faculty at the University and Director at Research organizations.</w:t>
      </w:r>
    </w:p>
    <w:p w:rsidR="000559B0" w:rsidRPr="00CA1D5C" w:rsidRDefault="000559B0" w:rsidP="00CA1D5C">
      <w:pPr>
        <w:spacing w:before="100" w:beforeAutospacing="1" w:after="0" w:line="240" w:lineRule="auto"/>
        <w:ind w:left="720"/>
        <w:rPr>
          <w:rFonts w:eastAsia="Times New Roman" w:cstheme="minorHAnsi"/>
          <w:color w:val="111111"/>
        </w:rPr>
      </w:pPr>
      <w:r w:rsidRPr="00CA1D5C">
        <w:rPr>
          <w:rFonts w:eastAsia="Times New Roman" w:cstheme="minorHAnsi"/>
          <w:b/>
          <w:color w:val="000000" w:themeColor="text1"/>
          <w:kern w:val="36"/>
        </w:rPr>
        <w:t>How to nominate:</w:t>
      </w:r>
    </w:p>
    <w:p w:rsidR="008B6C6B" w:rsidRPr="00CA1D5C" w:rsidRDefault="000559B0" w:rsidP="00CA1D5C">
      <w:pPr>
        <w:numPr>
          <w:ilvl w:val="0"/>
          <w:numId w:val="1"/>
        </w:numPr>
        <w:spacing w:before="100" w:beforeAutospacing="1" w:after="0" w:line="240" w:lineRule="auto"/>
        <w:rPr>
          <w:rFonts w:eastAsia="Times New Roman" w:cstheme="minorHAnsi"/>
          <w:color w:val="111111"/>
        </w:rPr>
      </w:pPr>
      <w:r w:rsidRPr="00CA1D5C">
        <w:rPr>
          <w:rFonts w:eastAsia="Times New Roman" w:cstheme="minorHAnsi"/>
          <w:color w:val="111111"/>
        </w:rPr>
        <w:t xml:space="preserve">Each nomination must contain a formal letter of nomination justifying the extra ordinary </w:t>
      </w:r>
      <w:r w:rsidR="005E185F" w:rsidRPr="00CA1D5C">
        <w:rPr>
          <w:rFonts w:eastAsia="Times New Roman" w:cstheme="minorHAnsi"/>
          <w:color w:val="111111"/>
        </w:rPr>
        <w:t xml:space="preserve">academic </w:t>
      </w:r>
      <w:r w:rsidRPr="00CA1D5C">
        <w:rPr>
          <w:rFonts w:eastAsia="Times New Roman" w:cstheme="minorHAnsi"/>
          <w:color w:val="111111"/>
        </w:rPr>
        <w:t xml:space="preserve">  contributions of the nominee along with current curriculum vitae of the nominee.</w:t>
      </w:r>
    </w:p>
    <w:p w:rsidR="008B6C6B" w:rsidRPr="00CA1D5C" w:rsidRDefault="008B6C6B" w:rsidP="00CA1D5C">
      <w:pPr>
        <w:spacing w:after="0"/>
        <w:rPr>
          <w:rFonts w:cstheme="minorHAnsi"/>
        </w:rPr>
      </w:pPr>
    </w:p>
    <w:p w:rsidR="008B6C6B" w:rsidRPr="00CA1D5C" w:rsidRDefault="008B6C6B" w:rsidP="00CA1D5C">
      <w:pPr>
        <w:spacing w:after="0"/>
        <w:rPr>
          <w:rFonts w:cstheme="minorHAnsi"/>
          <w:b/>
        </w:rPr>
      </w:pPr>
      <w:r w:rsidRPr="00CA1D5C">
        <w:rPr>
          <w:rFonts w:cstheme="minorHAnsi"/>
          <w:b/>
        </w:rPr>
        <w:t>NOMINATION LETTERS MUST CONTAIN THE FOLLOWING INFORMATION(Academics)</w:t>
      </w:r>
    </w:p>
    <w:p w:rsidR="008B6C6B" w:rsidRPr="00CA1D5C" w:rsidRDefault="008B6C6B" w:rsidP="00CA1D5C">
      <w:pPr>
        <w:spacing w:after="0"/>
        <w:rPr>
          <w:rFonts w:cstheme="minorHAnsi"/>
        </w:rPr>
      </w:pPr>
      <w:r w:rsidRPr="00CA1D5C">
        <w:rPr>
          <w:rFonts w:cstheme="minorHAnsi"/>
        </w:rPr>
        <w:t>1. The nomination letter must indicate the significance (the nominee’s contribution to and impact upon their field of study), volume and quality of the nominee’s academic achievements in such a way as to clarify the nominee’s activities for individuals from other disciplines</w:t>
      </w:r>
    </w:p>
    <w:p w:rsidR="008B6C6B" w:rsidRPr="00CA1D5C" w:rsidRDefault="008B6C6B" w:rsidP="00CA1D5C">
      <w:pPr>
        <w:spacing w:after="0"/>
        <w:rPr>
          <w:rFonts w:cstheme="minorHAnsi"/>
        </w:rPr>
      </w:pPr>
      <w:r w:rsidRPr="00CA1D5C">
        <w:rPr>
          <w:rFonts w:cstheme="minorHAnsi"/>
        </w:rPr>
        <w:t>2. The letter must show that a substantial amount of work has been accomplished with recognition given to the organization</w:t>
      </w:r>
    </w:p>
    <w:p w:rsidR="001A3BC5" w:rsidRPr="00CA1D5C" w:rsidRDefault="008B6C6B" w:rsidP="00CA1D5C">
      <w:pPr>
        <w:spacing w:after="0"/>
        <w:rPr>
          <w:rFonts w:cstheme="minorHAnsi"/>
          <w:color w:val="111111"/>
          <w:shd w:val="clear" w:color="auto" w:fill="FFFFFF"/>
        </w:rPr>
      </w:pPr>
      <w:r w:rsidRPr="00CA1D5C">
        <w:rPr>
          <w:rFonts w:cstheme="minorHAnsi"/>
        </w:rPr>
        <w:t xml:space="preserve">3. The letter must demonstrate clear evidence of the national or international stature of the nominee’s recognition. The evidence should reflect recognized evaluations in the form of critically reviewed research papers, presentations, books, monographs, and other forms of scholarly activity or recognition (e.g., invited presentations, awards, honors). A complete listing of these should be </w:t>
      </w:r>
      <w:proofErr w:type="gramStart"/>
      <w:r w:rsidRPr="00CA1D5C">
        <w:rPr>
          <w:rFonts w:cstheme="minorHAnsi"/>
        </w:rPr>
        <w:t>pr</w:t>
      </w:r>
      <w:r w:rsidR="001A3BC5" w:rsidRPr="00CA1D5C">
        <w:rPr>
          <w:rFonts w:cstheme="minorHAnsi"/>
        </w:rPr>
        <w:t xml:space="preserve">ovided </w:t>
      </w:r>
      <w:r w:rsidR="001A3BC5" w:rsidRPr="00CA1D5C">
        <w:rPr>
          <w:rFonts w:cstheme="minorHAnsi"/>
          <w:color w:val="111111"/>
          <w:shd w:val="clear" w:color="auto" w:fill="FFFFFF"/>
        </w:rPr>
        <w:t> in</w:t>
      </w:r>
      <w:proofErr w:type="gramEnd"/>
      <w:r w:rsidR="001A3BC5" w:rsidRPr="00CA1D5C">
        <w:rPr>
          <w:rFonts w:cstheme="minorHAnsi"/>
          <w:color w:val="111111"/>
          <w:shd w:val="clear" w:color="auto" w:fill="FFFFFF"/>
        </w:rPr>
        <w:t xml:space="preserve"> the nominee’s curriculum vitae, which must be attached with the letter of nomination.</w:t>
      </w:r>
    </w:p>
    <w:p w:rsidR="001A3BC5" w:rsidRPr="00CA1D5C" w:rsidRDefault="001A3BC5" w:rsidP="00CA1D5C">
      <w:pPr>
        <w:pStyle w:val="NormalWeb"/>
        <w:spacing w:before="0" w:beforeAutospacing="0" w:after="0" w:afterAutospacing="0" w:line="375" w:lineRule="atLeast"/>
        <w:rPr>
          <w:rFonts w:asciiTheme="minorHAnsi" w:hAnsiTheme="minorHAnsi" w:cstheme="minorHAnsi"/>
          <w:color w:val="111111"/>
          <w:sz w:val="22"/>
          <w:szCs w:val="22"/>
        </w:rPr>
      </w:pPr>
      <w:r w:rsidRPr="00CA1D5C">
        <w:rPr>
          <w:rFonts w:asciiTheme="minorHAnsi" w:hAnsiTheme="minorHAnsi" w:cstheme="minorHAnsi"/>
          <w:color w:val="111111"/>
          <w:sz w:val="22"/>
          <w:szCs w:val="22"/>
        </w:rPr>
        <w:t xml:space="preserve">4. A copy of the nominee’s complete curriculum vitae must be attached. It should list all the nominee’s academic </w:t>
      </w:r>
      <w:proofErr w:type="gramStart"/>
      <w:r w:rsidRPr="00CA1D5C">
        <w:rPr>
          <w:rFonts w:asciiTheme="minorHAnsi" w:hAnsiTheme="minorHAnsi" w:cstheme="minorHAnsi"/>
          <w:color w:val="111111"/>
          <w:sz w:val="22"/>
          <w:szCs w:val="22"/>
        </w:rPr>
        <w:t>achievements  and</w:t>
      </w:r>
      <w:proofErr w:type="gramEnd"/>
      <w:r w:rsidRPr="00CA1D5C">
        <w:rPr>
          <w:rFonts w:asciiTheme="minorHAnsi" w:hAnsiTheme="minorHAnsi" w:cstheme="minorHAnsi"/>
          <w:color w:val="111111"/>
          <w:sz w:val="22"/>
          <w:szCs w:val="22"/>
        </w:rPr>
        <w:t xml:space="preserve"> clearly highlight the peer reviewed academic work.</w:t>
      </w:r>
    </w:p>
    <w:p w:rsidR="001A3BC5" w:rsidRPr="00CA1D5C" w:rsidRDefault="001A3BC5" w:rsidP="00CA1D5C">
      <w:pPr>
        <w:pStyle w:val="NormalWeb"/>
        <w:spacing w:before="0" w:beforeAutospacing="0" w:after="0" w:afterAutospacing="0" w:line="375" w:lineRule="atLeast"/>
        <w:rPr>
          <w:rFonts w:asciiTheme="minorHAnsi" w:hAnsiTheme="minorHAnsi" w:cstheme="minorHAnsi"/>
          <w:color w:val="111111"/>
          <w:sz w:val="22"/>
          <w:szCs w:val="22"/>
        </w:rPr>
      </w:pPr>
      <w:r w:rsidRPr="00CA1D5C">
        <w:rPr>
          <w:rFonts w:asciiTheme="minorHAnsi" w:hAnsiTheme="minorHAnsi" w:cstheme="minorHAnsi"/>
          <w:color w:val="111111"/>
          <w:sz w:val="22"/>
          <w:szCs w:val="22"/>
        </w:rPr>
        <w:t xml:space="preserve">5. In areas where </w:t>
      </w:r>
      <w:r w:rsidR="00BA6198" w:rsidRPr="00CA1D5C">
        <w:rPr>
          <w:rFonts w:asciiTheme="minorHAnsi" w:hAnsiTheme="minorHAnsi" w:cstheme="minorHAnsi"/>
          <w:color w:val="111111"/>
          <w:sz w:val="22"/>
          <w:szCs w:val="22"/>
        </w:rPr>
        <w:t xml:space="preserve">academic </w:t>
      </w:r>
      <w:r w:rsidRPr="00CA1D5C">
        <w:rPr>
          <w:rFonts w:asciiTheme="minorHAnsi" w:hAnsiTheme="minorHAnsi" w:cstheme="minorHAnsi"/>
          <w:color w:val="111111"/>
          <w:sz w:val="22"/>
          <w:szCs w:val="22"/>
        </w:rPr>
        <w:t xml:space="preserve">grants and contracts are an important part of the </w:t>
      </w:r>
      <w:r w:rsidR="00BA6198" w:rsidRPr="00CA1D5C">
        <w:rPr>
          <w:rFonts w:asciiTheme="minorHAnsi" w:hAnsiTheme="minorHAnsi" w:cstheme="minorHAnsi"/>
          <w:color w:val="111111"/>
          <w:sz w:val="22"/>
          <w:szCs w:val="22"/>
        </w:rPr>
        <w:t xml:space="preserve">academic </w:t>
      </w:r>
      <w:r w:rsidRPr="00CA1D5C">
        <w:rPr>
          <w:rFonts w:asciiTheme="minorHAnsi" w:hAnsiTheme="minorHAnsi" w:cstheme="minorHAnsi"/>
          <w:color w:val="111111"/>
          <w:sz w:val="22"/>
          <w:szCs w:val="22"/>
        </w:rPr>
        <w:t>effort, there must be clear evidence that the nominee has been competitive for such award on international level.</w:t>
      </w:r>
    </w:p>
    <w:p w:rsidR="001A3BC5" w:rsidRPr="00CA1D5C" w:rsidRDefault="001A3BC5" w:rsidP="00CA1D5C">
      <w:pPr>
        <w:spacing w:after="0"/>
        <w:rPr>
          <w:rFonts w:cstheme="minorHAnsi"/>
          <w:color w:val="111111"/>
          <w:shd w:val="clear" w:color="auto" w:fill="FFFFFF"/>
        </w:rPr>
      </w:pPr>
    </w:p>
    <w:p w:rsidR="001A3BC5" w:rsidRPr="00CA1D5C" w:rsidRDefault="001A3BC5" w:rsidP="00CA1D5C">
      <w:pPr>
        <w:spacing w:after="0"/>
        <w:rPr>
          <w:rFonts w:cstheme="minorHAnsi"/>
          <w:b/>
          <w:color w:val="111111"/>
          <w:shd w:val="clear" w:color="auto" w:fill="FFFFFF"/>
        </w:rPr>
      </w:pPr>
      <w:r w:rsidRPr="00CA1D5C">
        <w:rPr>
          <w:rFonts w:cstheme="minorHAnsi"/>
          <w:b/>
          <w:color w:val="111111"/>
          <w:shd w:val="clear" w:color="auto" w:fill="FFFFFF"/>
        </w:rPr>
        <w:t xml:space="preserve">Application </w:t>
      </w:r>
      <w:proofErr w:type="gramStart"/>
      <w:r w:rsidRPr="00CA1D5C">
        <w:rPr>
          <w:rFonts w:cstheme="minorHAnsi"/>
          <w:b/>
          <w:color w:val="111111"/>
          <w:shd w:val="clear" w:color="auto" w:fill="FFFFFF"/>
        </w:rPr>
        <w:t>Materials :</w:t>
      </w:r>
      <w:proofErr w:type="gramEnd"/>
    </w:p>
    <w:p w:rsidR="008B6C6B" w:rsidRPr="00CA1D5C" w:rsidRDefault="008B6C6B" w:rsidP="00CA1D5C">
      <w:pPr>
        <w:spacing w:after="0"/>
        <w:rPr>
          <w:rFonts w:cstheme="minorHAnsi"/>
        </w:rPr>
      </w:pPr>
      <w:r w:rsidRPr="00CA1D5C">
        <w:rPr>
          <w:rFonts w:cstheme="minorHAnsi"/>
        </w:rPr>
        <w:t>The following sections are required to be presented as a single PDF (without portfolios) and submitted:</w:t>
      </w:r>
    </w:p>
    <w:p w:rsidR="008B6C6B" w:rsidRPr="00CA1D5C" w:rsidRDefault="008B6C6B" w:rsidP="00CA1D5C">
      <w:pPr>
        <w:numPr>
          <w:ilvl w:val="0"/>
          <w:numId w:val="3"/>
        </w:numPr>
        <w:spacing w:after="0"/>
        <w:rPr>
          <w:rFonts w:cstheme="minorHAnsi"/>
        </w:rPr>
      </w:pPr>
      <w:r w:rsidRPr="00CA1D5C">
        <w:rPr>
          <w:rFonts w:cstheme="minorHAnsi"/>
        </w:rPr>
        <w:t>Curriculum Vitae</w:t>
      </w:r>
    </w:p>
    <w:p w:rsidR="008B6C6B" w:rsidRPr="00CA1D5C" w:rsidRDefault="008B6C6B" w:rsidP="00CA1D5C">
      <w:pPr>
        <w:numPr>
          <w:ilvl w:val="0"/>
          <w:numId w:val="3"/>
        </w:numPr>
        <w:spacing w:after="0"/>
        <w:rPr>
          <w:rFonts w:cstheme="minorHAnsi"/>
        </w:rPr>
      </w:pPr>
      <w:r w:rsidRPr="00CA1D5C">
        <w:rPr>
          <w:rFonts w:cstheme="minorHAnsi"/>
        </w:rPr>
        <w:t xml:space="preserve">Statement of </w:t>
      </w:r>
      <w:r w:rsidR="00192034" w:rsidRPr="00CA1D5C">
        <w:rPr>
          <w:rFonts w:cstheme="minorHAnsi"/>
        </w:rPr>
        <w:t xml:space="preserve">Academic and </w:t>
      </w:r>
      <w:r w:rsidRPr="00CA1D5C">
        <w:rPr>
          <w:rFonts w:cstheme="minorHAnsi"/>
        </w:rPr>
        <w:t>Research Activities</w:t>
      </w:r>
    </w:p>
    <w:p w:rsidR="008B6C6B" w:rsidRPr="00CA1D5C" w:rsidRDefault="008B6C6B" w:rsidP="00CA1D5C">
      <w:pPr>
        <w:numPr>
          <w:ilvl w:val="0"/>
          <w:numId w:val="3"/>
        </w:numPr>
        <w:spacing w:after="0"/>
        <w:rPr>
          <w:rFonts w:cstheme="minorHAnsi"/>
        </w:rPr>
      </w:pPr>
      <w:r w:rsidRPr="00CA1D5C">
        <w:rPr>
          <w:rFonts w:cstheme="minorHAnsi"/>
        </w:rPr>
        <w:lastRenderedPageBreak/>
        <w:t>Supporting materials. Candidates may attach or include up to a maximum of 10 examples of their work in the previous three years. These examples should be selected to provide evidence of quality as opposed to quantity.</w:t>
      </w:r>
    </w:p>
    <w:p w:rsidR="008B6C6B" w:rsidRPr="00CA1D5C" w:rsidRDefault="008B6C6B" w:rsidP="00CA1D5C">
      <w:pPr>
        <w:numPr>
          <w:ilvl w:val="0"/>
          <w:numId w:val="3"/>
        </w:numPr>
        <w:spacing w:after="0"/>
        <w:rPr>
          <w:rFonts w:cstheme="minorHAnsi"/>
        </w:rPr>
      </w:pPr>
      <w:r w:rsidRPr="00CA1D5C">
        <w:rPr>
          <w:rFonts w:cstheme="minorHAnsi"/>
        </w:rPr>
        <w:t>A list of grants and contracts received, indicating the project title, name of grantor, amount of grant, beginning and termination dates, and the nature of the competition for the grant</w:t>
      </w:r>
    </w:p>
    <w:p w:rsidR="008B6C6B" w:rsidRPr="00CA1D5C" w:rsidRDefault="008B6C6B" w:rsidP="00CA1D5C">
      <w:pPr>
        <w:numPr>
          <w:ilvl w:val="0"/>
          <w:numId w:val="3"/>
        </w:numPr>
        <w:spacing w:after="0"/>
        <w:rPr>
          <w:rFonts w:cstheme="minorHAnsi"/>
        </w:rPr>
      </w:pPr>
      <w:r w:rsidRPr="00CA1D5C">
        <w:rPr>
          <w:rFonts w:cstheme="minorHAnsi"/>
        </w:rPr>
        <w:t>A list of Ph.D. students and post-doctoral fellows who worked with the nominee on research projects. For each individual, indicate if she/he was a post-doctoral fellow or a student pursuing a doctoral, masters, or undergraduate degree.</w:t>
      </w:r>
    </w:p>
    <w:p w:rsidR="008B6C6B" w:rsidRPr="00CA1D5C" w:rsidRDefault="008B6C6B" w:rsidP="00CA1D5C">
      <w:pPr>
        <w:numPr>
          <w:ilvl w:val="0"/>
          <w:numId w:val="3"/>
        </w:numPr>
        <w:spacing w:after="0"/>
        <w:rPr>
          <w:rFonts w:cstheme="minorHAnsi"/>
        </w:rPr>
      </w:pPr>
      <w:r w:rsidRPr="00CA1D5C">
        <w:rPr>
          <w:rFonts w:cstheme="minorHAnsi"/>
        </w:rPr>
        <w:t>No more than three reviews and testimonials conferred by persons who audited the original work.</w:t>
      </w:r>
    </w:p>
    <w:p w:rsidR="008B6C6B" w:rsidRPr="00CA1D5C" w:rsidRDefault="008B6C6B" w:rsidP="00CA1D5C">
      <w:pPr>
        <w:numPr>
          <w:ilvl w:val="0"/>
          <w:numId w:val="3"/>
        </w:numPr>
        <w:spacing w:after="0"/>
        <w:rPr>
          <w:rFonts w:cstheme="minorHAnsi"/>
        </w:rPr>
      </w:pPr>
      <w:r w:rsidRPr="00CA1D5C">
        <w:rPr>
          <w:rFonts w:cstheme="minorHAnsi"/>
        </w:rPr>
        <w:t xml:space="preserve">No more than three letters of support from persons external to the University /Research Organization who are knowledgeable of the nominee’s qualifications. The letters should be from persons who are independent of the nominee (e.g., they should not be their </w:t>
      </w:r>
      <w:proofErr w:type="gramStart"/>
      <w:r w:rsidRPr="00CA1D5C">
        <w:rPr>
          <w:rFonts w:cstheme="minorHAnsi"/>
        </w:rPr>
        <w:t>students ,</w:t>
      </w:r>
      <w:proofErr w:type="gramEnd"/>
      <w:r w:rsidRPr="00CA1D5C">
        <w:rPr>
          <w:rFonts w:cstheme="minorHAnsi"/>
        </w:rPr>
        <w:t xml:space="preserve"> mentors or relatives) and should evaluate the nominee’s contribution to, and impact upon, their field of study.</w:t>
      </w:r>
    </w:p>
    <w:p w:rsidR="008B6C6B" w:rsidRPr="00CA1D5C" w:rsidRDefault="008B6C6B" w:rsidP="00CA1D5C">
      <w:pPr>
        <w:numPr>
          <w:ilvl w:val="0"/>
          <w:numId w:val="3"/>
        </w:numPr>
        <w:spacing w:after="0"/>
        <w:rPr>
          <w:rFonts w:cstheme="minorHAnsi"/>
        </w:rPr>
      </w:pPr>
      <w:r w:rsidRPr="00CA1D5C">
        <w:rPr>
          <w:rFonts w:cstheme="minorHAnsi"/>
        </w:rPr>
        <w:t>Provide a short explanation why you think that you should be considered for this prestigious award?</w:t>
      </w:r>
    </w:p>
    <w:p w:rsidR="008B6C6B" w:rsidRPr="00CA1D5C" w:rsidRDefault="008B6C6B" w:rsidP="00CA1D5C">
      <w:pPr>
        <w:numPr>
          <w:ilvl w:val="0"/>
          <w:numId w:val="3"/>
        </w:numPr>
        <w:spacing w:after="0"/>
        <w:rPr>
          <w:rFonts w:cstheme="minorHAnsi"/>
        </w:rPr>
      </w:pPr>
      <w:r w:rsidRPr="00CA1D5C">
        <w:rPr>
          <w:rFonts w:cstheme="minorHAnsi"/>
        </w:rPr>
        <w:t>How your research contributes in the best interest of the community?</w:t>
      </w:r>
    </w:p>
    <w:p w:rsidR="008B6C6B" w:rsidRPr="00CA1D5C" w:rsidRDefault="008B6C6B" w:rsidP="00CA1D5C">
      <w:pPr>
        <w:numPr>
          <w:ilvl w:val="0"/>
          <w:numId w:val="3"/>
        </w:numPr>
        <w:spacing w:after="0"/>
        <w:rPr>
          <w:rFonts w:cstheme="minorHAnsi"/>
        </w:rPr>
      </w:pPr>
      <w:r w:rsidRPr="00CA1D5C">
        <w:rPr>
          <w:rFonts w:cstheme="minorHAnsi"/>
        </w:rPr>
        <w:t>No more than three names, addresses, and phone numbers of additional persons (other than above) external to the University /Research Organization whom the committee may contact about the nominee’s achievements.</w:t>
      </w:r>
    </w:p>
    <w:p w:rsidR="008B6C6B" w:rsidRPr="00CA1D5C" w:rsidRDefault="00CA1D5C" w:rsidP="00CA1D5C">
      <w:pPr>
        <w:spacing w:after="0"/>
        <w:rPr>
          <w:rFonts w:cstheme="minorHAnsi"/>
        </w:rPr>
      </w:pPr>
      <w:r w:rsidRPr="00CA1D5C">
        <w:rPr>
          <w:rFonts w:cstheme="minorHAnsi"/>
        </w:rPr>
        <w:t>Pr</w:t>
      </w:r>
      <w:r w:rsidR="008B6C6B" w:rsidRPr="00CA1D5C">
        <w:rPr>
          <w:rFonts w:cstheme="minorHAnsi"/>
        </w:rPr>
        <w:t>ovided in the nominee’s curriculum vitae, which must be attached with the letter of nomination</w:t>
      </w:r>
    </w:p>
    <w:p w:rsidR="008B6C6B" w:rsidRPr="00CA1D5C" w:rsidRDefault="008B6C6B" w:rsidP="00CA1D5C">
      <w:pPr>
        <w:spacing w:after="0"/>
        <w:rPr>
          <w:rFonts w:cstheme="minorHAnsi"/>
        </w:rPr>
      </w:pPr>
      <w:r w:rsidRPr="00CA1D5C">
        <w:rPr>
          <w:rFonts w:cstheme="minorHAnsi"/>
        </w:rPr>
        <w:t>4. A copy of the nominee’s complete curriculum vitae must be attached. It should list all the nominee’s publications and clearly highlight the peer reviewed work.</w:t>
      </w:r>
    </w:p>
    <w:p w:rsidR="008B6C6B" w:rsidRPr="00CA1D5C" w:rsidRDefault="008B6C6B" w:rsidP="00CA1D5C">
      <w:pPr>
        <w:spacing w:after="0"/>
        <w:rPr>
          <w:rFonts w:cstheme="minorHAnsi"/>
        </w:rPr>
      </w:pPr>
      <w:r w:rsidRPr="00CA1D5C">
        <w:rPr>
          <w:rFonts w:cstheme="minorHAnsi"/>
        </w:rPr>
        <w:t>5. In areas where research grants and contracts are an important part of the research effort, there must be clear evidence that the nominee has been competitive for such award on international level.</w:t>
      </w:r>
    </w:p>
    <w:p w:rsidR="008B6C6B" w:rsidRPr="00CA1D5C" w:rsidRDefault="008B6C6B" w:rsidP="00CA1D5C">
      <w:pPr>
        <w:spacing w:after="0"/>
        <w:rPr>
          <w:rFonts w:cstheme="minorHAnsi"/>
        </w:rPr>
      </w:pPr>
    </w:p>
    <w:p w:rsidR="008B6C6B" w:rsidRPr="00CA1D5C" w:rsidRDefault="008B6C6B" w:rsidP="00CA1D5C">
      <w:pPr>
        <w:spacing w:after="0"/>
        <w:rPr>
          <w:rFonts w:cstheme="minorHAnsi"/>
        </w:rPr>
      </w:pPr>
    </w:p>
    <w:sectPr w:rsidR="008B6C6B" w:rsidRPr="00CA1D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D41F2"/>
    <w:multiLevelType w:val="multilevel"/>
    <w:tmpl w:val="6642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136CB4"/>
    <w:multiLevelType w:val="multilevel"/>
    <w:tmpl w:val="0BF2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981555"/>
    <w:multiLevelType w:val="multilevel"/>
    <w:tmpl w:val="1B4C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9B0"/>
    <w:rsid w:val="000559B0"/>
    <w:rsid w:val="00192034"/>
    <w:rsid w:val="001A3BC5"/>
    <w:rsid w:val="001B1CEF"/>
    <w:rsid w:val="0021750A"/>
    <w:rsid w:val="0056555D"/>
    <w:rsid w:val="005E185F"/>
    <w:rsid w:val="0067191D"/>
    <w:rsid w:val="008B6C6B"/>
    <w:rsid w:val="00A94A4A"/>
    <w:rsid w:val="00AE2E3A"/>
    <w:rsid w:val="00BA6198"/>
    <w:rsid w:val="00CA1D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744DEE-F62C-43D6-85F6-F737C763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B6C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18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85F"/>
    <w:rPr>
      <w:rFonts w:ascii="Segoe UI" w:hAnsi="Segoe UI" w:cs="Segoe UI"/>
      <w:sz w:val="18"/>
      <w:szCs w:val="18"/>
    </w:rPr>
  </w:style>
  <w:style w:type="character" w:customStyle="1" w:styleId="Heading1Char">
    <w:name w:val="Heading 1 Char"/>
    <w:basedOn w:val="DefaultParagraphFont"/>
    <w:link w:val="Heading1"/>
    <w:uiPriority w:val="9"/>
    <w:rsid w:val="008B6C6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1A3B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94978">
      <w:bodyDiv w:val="1"/>
      <w:marLeft w:val="0"/>
      <w:marRight w:val="0"/>
      <w:marTop w:val="0"/>
      <w:marBottom w:val="0"/>
      <w:divBdr>
        <w:top w:val="none" w:sz="0" w:space="0" w:color="auto"/>
        <w:left w:val="none" w:sz="0" w:space="0" w:color="auto"/>
        <w:bottom w:val="none" w:sz="0" w:space="0" w:color="auto"/>
        <w:right w:val="none" w:sz="0" w:space="0" w:color="auto"/>
      </w:divBdr>
    </w:div>
    <w:div w:id="788669504">
      <w:bodyDiv w:val="1"/>
      <w:marLeft w:val="0"/>
      <w:marRight w:val="0"/>
      <w:marTop w:val="0"/>
      <w:marBottom w:val="0"/>
      <w:divBdr>
        <w:top w:val="none" w:sz="0" w:space="0" w:color="auto"/>
        <w:left w:val="none" w:sz="0" w:space="0" w:color="auto"/>
        <w:bottom w:val="none" w:sz="0" w:space="0" w:color="auto"/>
        <w:right w:val="none" w:sz="0" w:space="0" w:color="auto"/>
      </w:divBdr>
    </w:div>
    <w:div w:id="1669601812">
      <w:bodyDiv w:val="1"/>
      <w:marLeft w:val="0"/>
      <w:marRight w:val="0"/>
      <w:marTop w:val="0"/>
      <w:marBottom w:val="0"/>
      <w:divBdr>
        <w:top w:val="none" w:sz="0" w:space="0" w:color="auto"/>
        <w:left w:val="none" w:sz="0" w:space="0" w:color="auto"/>
        <w:bottom w:val="none" w:sz="0" w:space="0" w:color="auto"/>
        <w:right w:val="none" w:sz="0" w:space="0" w:color="auto"/>
      </w:divBdr>
    </w:div>
    <w:div w:id="1672679177">
      <w:bodyDiv w:val="1"/>
      <w:marLeft w:val="0"/>
      <w:marRight w:val="0"/>
      <w:marTop w:val="0"/>
      <w:marBottom w:val="0"/>
      <w:divBdr>
        <w:top w:val="none" w:sz="0" w:space="0" w:color="auto"/>
        <w:left w:val="none" w:sz="0" w:space="0" w:color="auto"/>
        <w:bottom w:val="none" w:sz="0" w:space="0" w:color="auto"/>
        <w:right w:val="none" w:sz="0" w:space="0" w:color="auto"/>
      </w:divBdr>
    </w:div>
    <w:div w:id="199309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3748</Characters>
  <Application>Microsoft Office Word</Application>
  <DocSecurity>0</DocSecurity>
  <Lines>62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Mohammad Kamil</dc:creator>
  <cp:keywords/>
  <dc:description/>
  <cp:lastModifiedBy>Dr. Mohammad Kamil</cp:lastModifiedBy>
  <cp:revision>4</cp:revision>
  <cp:lastPrinted>2021-07-29T06:38:00Z</cp:lastPrinted>
  <dcterms:created xsi:type="dcterms:W3CDTF">2024-02-18T07:02:00Z</dcterms:created>
  <dcterms:modified xsi:type="dcterms:W3CDTF">2024-02-18T07:02:00Z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2cb6a74749f01d9eadb38001f25f935dc599f8994c769970621674be16151c0f</vt:lpwstr>
  </property>
</Properties>
</file>